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DE" w:rsidRPr="006C6170" w:rsidRDefault="001070DE" w:rsidP="001070DE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1070DE" w:rsidRPr="006C6170" w:rsidTr="00174C2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DE" w:rsidRPr="006C6170" w:rsidRDefault="001070DE" w:rsidP="00174C24">
            <w:pPr>
              <w:rPr>
                <w:b/>
                <w:color w:val="000000"/>
                <w:lang w:eastAsia="en-US"/>
              </w:rPr>
            </w:pPr>
          </w:p>
        </w:tc>
      </w:tr>
    </w:tbl>
    <w:p w:rsidR="001070DE" w:rsidRPr="006C6170" w:rsidRDefault="001070DE" w:rsidP="001070DE">
      <w:pPr>
        <w:jc w:val="center"/>
        <w:rPr>
          <w:b/>
          <w:color w:val="000000"/>
          <w:sz w:val="22"/>
          <w:szCs w:val="22"/>
          <w:lang w:eastAsia="en-US"/>
        </w:rPr>
      </w:pPr>
    </w:p>
    <w:p w:rsidR="001070DE" w:rsidRPr="006C6170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1070DE" w:rsidRPr="006C6170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об образовании на обучение по образовательным программам</w:t>
      </w:r>
      <w:r>
        <w:rPr>
          <w:b/>
          <w:color w:val="000000"/>
        </w:rPr>
        <w:t xml:space="preserve"> среднего профессионального и </w:t>
      </w: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высшего образования иностранных граждан</w:t>
      </w:r>
      <w:r>
        <w:rPr>
          <w:b/>
          <w:color w:val="000000"/>
        </w:rPr>
        <w:t>, обучающихся</w:t>
      </w:r>
      <w:r w:rsidRPr="006C6170">
        <w:rPr>
          <w:b/>
          <w:color w:val="000000"/>
        </w:rPr>
        <w:t xml:space="preserve"> </w:t>
      </w:r>
      <w:r>
        <w:rPr>
          <w:b/>
          <w:color w:val="000000"/>
        </w:rPr>
        <w:t>за счет средств Заказчика</w:t>
      </w:r>
    </w:p>
    <w:p w:rsidR="001070DE" w:rsidRPr="006C6170" w:rsidRDefault="001070DE" w:rsidP="001070DE">
      <w:pPr>
        <w:jc w:val="center"/>
        <w:rPr>
          <w:color w:val="000000"/>
        </w:rPr>
      </w:pP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</w:t>
      </w:r>
      <w:r>
        <w:rPr>
          <w:color w:val="000000"/>
        </w:rPr>
        <w:t xml:space="preserve">   </w:t>
      </w:r>
      <w:r w:rsidRPr="006C6170">
        <w:rPr>
          <w:color w:val="000000"/>
        </w:rPr>
        <w:t xml:space="preserve"> "____" __________ 20___ г.</w:t>
      </w:r>
    </w:p>
    <w:p w:rsidR="001070DE" w:rsidRPr="006C6170" w:rsidRDefault="001070DE" w:rsidP="001070DE">
      <w:pPr>
        <w:jc w:val="both"/>
        <w:rPr>
          <w:color w:val="000000"/>
        </w:rPr>
      </w:pPr>
    </w:p>
    <w:p w:rsidR="001070DE" w:rsidRPr="006C6170" w:rsidRDefault="001070DE" w:rsidP="001070DE">
      <w:pPr>
        <w:ind w:firstLine="708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</w:t>
      </w:r>
      <w:r w:rsidRPr="00956962">
        <w:rPr>
          <w:color w:val="000000"/>
        </w:rPr>
        <w:t xml:space="preserve"> </w:t>
      </w:r>
      <w:r w:rsidRPr="006C6170">
        <w:rPr>
          <w:color w:val="000000"/>
        </w:rPr>
        <w:t xml:space="preserve">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 xml:space="preserve">8, выданного Федеральной службой по надзору в сфере образования и науки со сроком действия до </w:t>
      </w:r>
      <w:r>
        <w:rPr>
          <w:color w:val="000000"/>
        </w:rPr>
        <w:t xml:space="preserve">          07.11.2024 г.</w:t>
      </w:r>
      <w:r w:rsidRPr="006C6170">
        <w:rPr>
          <w:color w:val="000000"/>
        </w:rPr>
        <w:t xml:space="preserve">, в лице __________________________________________________________________________, действующего на основании доверенности № ______ от _______ с одной стороны, и _________________________________________________________________________________________, </w:t>
      </w:r>
    </w:p>
    <w:p w:rsidR="001070DE" w:rsidRPr="006C6170" w:rsidRDefault="001070DE" w:rsidP="001070DE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>именуем___</w:t>
      </w:r>
      <w:r w:rsidRPr="006C6170">
        <w:rPr>
          <w:color w:val="000000"/>
        </w:rPr>
        <w:t xml:space="preserve"> в дальнейшем "Заказчик", в лице __________________________________________________</w:t>
      </w:r>
    </w:p>
    <w:p w:rsidR="001070DE" w:rsidRPr="006C6170" w:rsidRDefault="001070DE" w:rsidP="001070DE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______ действующего на основании __________________________________________________________,                                 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1070DE" w:rsidRPr="006C6170" w:rsidRDefault="001070DE" w:rsidP="001070DE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в дальнейшем "Обучающийся", совместно именуемые </w:t>
      </w:r>
      <w:r w:rsidRPr="006C6170">
        <w:rPr>
          <w:color w:val="000000"/>
        </w:rPr>
        <w:t>Стороны, заключили настоящий Договор (далее - Договор) о нижеследующем:</w:t>
      </w: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    1.1.  Исполнитель обязуется предоставить образовательную</w:t>
      </w:r>
      <w:r>
        <w:rPr>
          <w:color w:val="000000"/>
        </w:rPr>
        <w:t xml:space="preserve"> услугу, а Обучающийся / Заказчик (ненужное</w:t>
      </w:r>
      <w:r w:rsidRPr="006C6170">
        <w:rPr>
          <w:color w:val="000000"/>
        </w:rPr>
        <w:t xml:space="preserve"> вычеркнуть) обязуется оплатить обуче</w:t>
      </w:r>
      <w:r>
        <w:rPr>
          <w:color w:val="000000"/>
        </w:rPr>
        <w:t>ние по образовательной программе: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1070DE" w:rsidRPr="00D17641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Уровень профессионального образования      </w:t>
      </w:r>
      <w:r w:rsidRPr="00D17641">
        <w:rPr>
          <w:color w:val="000000"/>
        </w:rPr>
        <w:t>_____________________________________________________</w:t>
      </w:r>
    </w:p>
    <w:p w:rsidR="001070DE" w:rsidRPr="00D17641" w:rsidRDefault="001070DE" w:rsidP="001070DE">
      <w:pPr>
        <w:ind w:left="708" w:firstLine="708"/>
        <w:jc w:val="center"/>
        <w:rPr>
          <w:color w:val="000000"/>
        </w:rPr>
      </w:pPr>
      <w:r w:rsidRPr="00D17641">
        <w:rPr>
          <w:color w:val="000000"/>
        </w:rPr>
        <w:t xml:space="preserve">  (</w:t>
      </w:r>
      <w:r w:rsidRPr="00D17641">
        <w:rPr>
          <w:i/>
          <w:color w:val="000000"/>
        </w:rPr>
        <w:t>среднее профессиональное, бакалавриат, специалитет, магистратура, подготовка кадров высшей квалификации</w:t>
      </w:r>
      <w:r w:rsidRPr="00D17641">
        <w:rPr>
          <w:color w:val="000000"/>
        </w:rPr>
        <w:t>)</w:t>
      </w:r>
    </w:p>
    <w:p w:rsidR="001070DE" w:rsidRPr="006B0861" w:rsidRDefault="001070DE" w:rsidP="001070DE">
      <w:pPr>
        <w:jc w:val="both"/>
        <w:rPr>
          <w:color w:val="000000"/>
        </w:rPr>
      </w:pPr>
      <w:r w:rsidRPr="00D17641">
        <w:rPr>
          <w:color w:val="000000"/>
        </w:rPr>
        <w:t>Форма обучения   ___________________________________________________</w:t>
      </w:r>
    </w:p>
    <w:p w:rsidR="001070DE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</w:t>
      </w:r>
      <w:r w:rsidRPr="006C6170">
        <w:rPr>
          <w:color w:val="000000"/>
        </w:rPr>
        <w:t>государствен</w:t>
      </w:r>
      <w:r>
        <w:rPr>
          <w:color w:val="000000"/>
        </w:rPr>
        <w:t xml:space="preserve">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1070DE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_________________________c «____» ________201__г. по «_____»________ 201__ г.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   </w:t>
      </w:r>
      <w:r w:rsidRPr="00717032">
        <w:rPr>
          <w:i/>
          <w:color w:val="000000"/>
        </w:rPr>
        <w:t>(количество лет,</w:t>
      </w:r>
      <w:r>
        <w:rPr>
          <w:i/>
          <w:color w:val="000000"/>
        </w:rPr>
        <w:t xml:space="preserve"> месяцев),</w:t>
      </w:r>
      <w:r>
        <w:rPr>
          <w:i/>
          <w:color w:val="000000"/>
        </w:rPr>
        <w:tab/>
      </w:r>
      <w:r>
        <w:rPr>
          <w:i/>
          <w:color w:val="000000"/>
        </w:rPr>
        <w:tab/>
        <w:t>(число, месяц, год)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    Срок   о</w:t>
      </w:r>
      <w:r>
        <w:rPr>
          <w:color w:val="000000"/>
        </w:rPr>
        <w:t xml:space="preserve">бучения   по   индивидуальному учебному плану, </w:t>
      </w:r>
      <w:r w:rsidRPr="006C6170">
        <w:rPr>
          <w:color w:val="000000"/>
        </w:rPr>
        <w:t>в</w:t>
      </w:r>
      <w:r>
        <w:rPr>
          <w:color w:val="000000"/>
        </w:rPr>
        <w:t xml:space="preserve">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1070DE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1.3.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Обучающимся образовательной программы и успешного прохождения государственной    итоговой    аттестации    ему    выдается </w:t>
      </w:r>
      <w:r>
        <w:rPr>
          <w:color w:val="000000"/>
        </w:rPr>
        <w:t>документ об образовании и о квалификации</w:t>
      </w:r>
    </w:p>
    <w:p w:rsidR="001070DE" w:rsidRDefault="001070DE" w:rsidP="001070D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</w:p>
    <w:p w:rsidR="001070DE" w:rsidRDefault="001070DE" w:rsidP="001070DE">
      <w:pPr>
        <w:jc w:val="both"/>
        <w:rPr>
          <w:color w:val="000000"/>
        </w:rPr>
      </w:pPr>
      <w:r w:rsidRPr="00501DD3">
        <w:rPr>
          <w:i/>
          <w:color w:val="000000"/>
        </w:rPr>
        <w:t>(диплом о среднем профессиональном</w:t>
      </w:r>
      <w:r>
        <w:rPr>
          <w:i/>
          <w:color w:val="000000"/>
        </w:rPr>
        <w:t xml:space="preserve"> образовании, диплом бакалавра, диплом магистра, диплом специалиста, диплом об окончании аспирантуры)</w:t>
      </w:r>
    </w:p>
    <w:p w:rsidR="001070DE" w:rsidRPr="006C6170" w:rsidRDefault="001070DE" w:rsidP="001070DE">
      <w:pPr>
        <w:jc w:val="both"/>
        <w:rPr>
          <w:i/>
          <w:color w:val="000000"/>
        </w:rPr>
      </w:pPr>
      <w:r w:rsidRPr="006C6170">
        <w:rPr>
          <w:color w:val="000000"/>
        </w:rPr>
        <w:t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справка об обучении или о периоде обучения по образцу, самостоятельно устанавливаемому ЮФУ.</w:t>
      </w:r>
    </w:p>
    <w:p w:rsidR="001070DE" w:rsidRPr="006C6170" w:rsidRDefault="001070DE" w:rsidP="001070DE">
      <w:pPr>
        <w:jc w:val="both"/>
        <w:rPr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Pr="006C6170" w:rsidRDefault="001070DE" w:rsidP="00107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2.1.2. Применять к Обучающемуся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lastRenderedPageBreak/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1070DE" w:rsidRPr="006C6170" w:rsidRDefault="001070DE" w:rsidP="001070DE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070DE" w:rsidRPr="006C6170" w:rsidRDefault="001070DE" w:rsidP="00107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1070DE" w:rsidRPr="006C6170" w:rsidRDefault="001070DE" w:rsidP="001070DE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выполнившего    установленные законодательст</w:t>
      </w:r>
      <w:r>
        <w:rPr>
          <w:color w:val="000000"/>
        </w:rPr>
        <w:t xml:space="preserve">вом   Российской   Федерации, </w:t>
      </w:r>
      <w:r w:rsidRPr="006C6170">
        <w:rPr>
          <w:color w:val="000000"/>
        </w:rPr>
        <w:t>учредитель</w:t>
      </w:r>
      <w:r>
        <w:rPr>
          <w:color w:val="000000"/>
        </w:rPr>
        <w:t xml:space="preserve">ными   документами, локальными нормативными актами </w:t>
      </w:r>
      <w:r w:rsidRPr="006C6170">
        <w:rPr>
          <w:color w:val="000000"/>
        </w:rPr>
        <w:t>Испол</w:t>
      </w:r>
      <w:r>
        <w:rPr>
          <w:color w:val="000000"/>
        </w:rPr>
        <w:t xml:space="preserve">нителя условия приема, </w:t>
      </w:r>
      <w:r w:rsidRPr="006C6170">
        <w:rPr>
          <w:color w:val="000000"/>
        </w:rPr>
        <w:t>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r:id="rId10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2.4.4. Обеспечить Обучающемуся предусмотренные выбранной образовательной программой условия ее освоения;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2.5. Заказчик и (или) Обучающийся обязан(-ы) своевременно вносить плату за предоставляемые Обучающемуся образовательные услуги, указанные в </w:t>
      </w:r>
      <w:hyperlink r:id="rId11"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1070DE" w:rsidRPr="006C6170" w:rsidRDefault="001070DE" w:rsidP="001070DE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1070DE" w:rsidRPr="006C6170" w:rsidRDefault="001070DE" w:rsidP="001070DE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1070DE" w:rsidRPr="006C6170" w:rsidRDefault="001070DE" w:rsidP="001070DE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1070DE" w:rsidRPr="006C6170" w:rsidRDefault="001070DE" w:rsidP="001070DE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1070DE" w:rsidRPr="006C6170" w:rsidRDefault="001070DE" w:rsidP="001070DE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</w:p>
    <w:p w:rsidR="001070DE" w:rsidRPr="006C6170" w:rsidRDefault="001070DE" w:rsidP="001070DE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>2.6.5. Обеспечить посещение Обучающимся занятий согласно учебному расписанию.</w:t>
      </w:r>
    </w:p>
    <w:p w:rsidR="001070DE" w:rsidRPr="006C6170" w:rsidRDefault="001070DE" w:rsidP="001070DE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1070DE" w:rsidRPr="006C6170" w:rsidRDefault="001070DE" w:rsidP="001070DE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1070DE" w:rsidRDefault="001070DE" w:rsidP="001070DE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1070DE" w:rsidRPr="006C6170" w:rsidRDefault="001070DE" w:rsidP="001070DE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1070DE" w:rsidRPr="006C6170" w:rsidRDefault="001070DE" w:rsidP="00107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об</w:t>
      </w:r>
      <w:r>
        <w:rPr>
          <w:color w:val="000000"/>
          <w:spacing w:val="-1"/>
        </w:rPr>
        <w:t>щепринятые нормы   поведения, в   частности,</w:t>
      </w:r>
      <w:r w:rsidRPr="006C6170">
        <w:rPr>
          <w:color w:val="000000"/>
          <w:spacing w:val="-1"/>
        </w:rPr>
        <w:t xml:space="preserve"> проявлять   уважение   к   научно-педагогическо</w:t>
      </w:r>
      <w:r>
        <w:rPr>
          <w:color w:val="000000"/>
          <w:spacing w:val="-1"/>
        </w:rPr>
        <w:t xml:space="preserve">му, </w:t>
      </w:r>
      <w:r w:rsidRPr="006C6170">
        <w:rPr>
          <w:color w:val="000000"/>
          <w:spacing w:val="-1"/>
        </w:rPr>
        <w:t xml:space="preserve">инженерно- </w:t>
      </w:r>
      <w:r w:rsidRPr="006C6170">
        <w:rPr>
          <w:color w:val="000000"/>
          <w:spacing w:val="-4"/>
        </w:rPr>
        <w:t>техническому, административно-хозяйственному, учебно-вспомогательному   и   иному    персоналу и другим обучающимся, не посягать на их честь и достоинство.</w:t>
      </w:r>
    </w:p>
    <w:p w:rsidR="001070DE" w:rsidRPr="006C6170" w:rsidRDefault="001070DE" w:rsidP="00107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1070DE" w:rsidRPr="006C6170" w:rsidRDefault="001070DE" w:rsidP="001070DE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1070DE" w:rsidRPr="00AD2923" w:rsidRDefault="001070DE" w:rsidP="001070DE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1070DE" w:rsidRPr="00AD2923" w:rsidRDefault="001070DE" w:rsidP="001070DE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.1. в течение 3-х рабочих дней с даты прибытия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1070DE" w:rsidRPr="00AD2923" w:rsidRDefault="001070DE" w:rsidP="001070DE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lastRenderedPageBreak/>
        <w:t>2.7.7</w:t>
      </w:r>
      <w:r w:rsidRPr="00AD2923">
        <w:rPr>
          <w:color w:val="000000"/>
          <w:sz w:val="20"/>
        </w:rPr>
        <w:t>.2. не позднее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1070DE" w:rsidRDefault="001070DE" w:rsidP="001070DE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>.3. покинуть территорию Российской Федерации в течение 3-х суток с даты выхода приказа об отчислении.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1070DE" w:rsidRPr="006C6170" w:rsidRDefault="001070DE" w:rsidP="001070DE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1070DE" w:rsidRPr="00663F08" w:rsidRDefault="001070DE" w:rsidP="001070DE">
      <w:pPr>
        <w:ind w:firstLine="708"/>
        <w:jc w:val="both"/>
        <w:rPr>
          <w:color w:val="000000"/>
        </w:rPr>
      </w:pPr>
      <w:r w:rsidRPr="006C6170">
        <w:rPr>
          <w:color w:val="000000"/>
        </w:rPr>
        <w:t xml:space="preserve">На основании договора от __________________ № ______________, заключенного между ЮФУ и _____________________________________Исполнитель компенсирует Обучающемуся полную стоимость образовательных услуг. </w:t>
      </w:r>
      <w:r w:rsidRPr="00663F08">
        <w:rPr>
          <w:color w:val="000000"/>
        </w:rPr>
        <w:t>Момент внесения оплаты и компенсации синхронизирован</w:t>
      </w:r>
      <w:r>
        <w:rPr>
          <w:color w:val="000000"/>
        </w:rPr>
        <w:t xml:space="preserve"> (совпадает</w:t>
      </w:r>
      <w:r w:rsidRPr="00663F08">
        <w:rPr>
          <w:color w:val="000000"/>
        </w:rPr>
        <w:t xml:space="preserve"> </w:t>
      </w:r>
      <w:r>
        <w:rPr>
          <w:color w:val="000000"/>
        </w:rPr>
        <w:t>по времени)</w:t>
      </w:r>
      <w:r w:rsidRPr="00663F08">
        <w:rPr>
          <w:color w:val="000000"/>
        </w:rPr>
        <w:t>.</w:t>
      </w:r>
    </w:p>
    <w:p w:rsidR="001070DE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3.2. Стоимость образовательных услуг за первый год обучения составляет __________________ _____________________________________________________________ рублей.</w:t>
      </w:r>
      <w:r w:rsidRPr="00445955">
        <w:rPr>
          <w:color w:val="000000"/>
        </w:rPr>
        <w:t xml:space="preserve"> </w:t>
      </w:r>
    </w:p>
    <w:p w:rsidR="001070DE" w:rsidRPr="006C6170" w:rsidRDefault="001070DE" w:rsidP="001070DE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>П</w:t>
      </w:r>
      <w:r w:rsidRPr="006C6170">
        <w:rPr>
          <w:color w:val="000000"/>
        </w:rPr>
        <w:t>лата за последующие годы обучения производится не поздне</w:t>
      </w:r>
      <w:r>
        <w:rPr>
          <w:color w:val="000000"/>
        </w:rPr>
        <w:t>е 15 августа</w:t>
      </w:r>
      <w:r w:rsidRPr="006C6170">
        <w:rPr>
          <w:color w:val="000000"/>
        </w:rPr>
        <w:t>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1070DE" w:rsidRPr="006C6170" w:rsidRDefault="001070DE" w:rsidP="001070DE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4.2. Настоящий Договор может быть расторгнут по соглашению Сторон.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Договор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1070DE" w:rsidRPr="006C6170" w:rsidRDefault="001070DE" w:rsidP="00107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4.3.1. применение к обучающемуся, достигшему возраста 15 лет, отчисления как меры дисциплинарного взыскания;</w:t>
      </w:r>
    </w:p>
    <w:p w:rsidR="001070DE" w:rsidRPr="006C6170" w:rsidRDefault="001070DE" w:rsidP="00107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4.3.2. невыполнение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1070DE" w:rsidRPr="006C6170" w:rsidRDefault="001070DE" w:rsidP="00107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1070DE" w:rsidRPr="006C6170" w:rsidRDefault="001070DE" w:rsidP="00107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1070DE" w:rsidRPr="006C6170" w:rsidRDefault="001070DE" w:rsidP="001070DE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п.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lastRenderedPageBreak/>
        <w:t>V. Ответственность Исполнителя, Заказчика и Обучающегося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Pr="006C6170" w:rsidRDefault="001070DE" w:rsidP="001070DE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1070DE" w:rsidRPr="006C6170" w:rsidRDefault="001070DE" w:rsidP="00107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070DE" w:rsidRPr="006C6170" w:rsidRDefault="001070DE" w:rsidP="00107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070DE" w:rsidRPr="006C6170" w:rsidRDefault="001070DE" w:rsidP="001070DE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1070DE" w:rsidRPr="006C6170" w:rsidRDefault="001070DE" w:rsidP="001070D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</w:rPr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1070DE" w:rsidRPr="00B16F8A" w:rsidRDefault="001070DE" w:rsidP="001070DE">
      <w:pPr>
        <w:jc w:val="center"/>
      </w:pPr>
    </w:p>
    <w:p w:rsidR="001070DE" w:rsidRPr="00B16F8A" w:rsidRDefault="001070DE" w:rsidP="001070DE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1070DE" w:rsidRPr="00B16F8A" w:rsidRDefault="001070DE" w:rsidP="001070DE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1070DE" w:rsidRPr="00B16F8A" w:rsidRDefault="001070DE" w:rsidP="001070DE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1070DE" w:rsidRPr="00B16F8A" w:rsidRDefault="001070DE" w:rsidP="001070DE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070DE" w:rsidRDefault="001070DE" w:rsidP="001070DE">
      <w:pPr>
        <w:jc w:val="center"/>
        <w:rPr>
          <w:b/>
          <w:color w:val="000000"/>
        </w:rPr>
      </w:pPr>
    </w:p>
    <w:p w:rsidR="001070DE" w:rsidRDefault="001070DE" w:rsidP="001070DE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1070DE" w:rsidRPr="006C6170" w:rsidRDefault="001070DE" w:rsidP="001070DE">
      <w:pPr>
        <w:jc w:val="center"/>
        <w:rPr>
          <w:b/>
          <w:color w:val="000000"/>
        </w:rPr>
      </w:pP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070DE" w:rsidRDefault="001070DE" w:rsidP="001070DE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с даты </w:t>
      </w:r>
      <w:r>
        <w:rPr>
          <w:color w:val="000000"/>
        </w:rPr>
        <w:t>вступления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 xml:space="preserve"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</w:t>
      </w:r>
      <w:r w:rsidRPr="006C6170">
        <w:rPr>
          <w:color w:val="000000"/>
        </w:rPr>
        <w:lastRenderedPageBreak/>
        <w:t>только в письменной форме и подписываться уполномоченными представителями Сторон.</w:t>
      </w:r>
    </w:p>
    <w:p w:rsidR="001070DE" w:rsidRPr="006C6170" w:rsidRDefault="001070DE" w:rsidP="001070DE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1070DE" w:rsidRDefault="001070DE" w:rsidP="001070DE">
      <w:pPr>
        <w:jc w:val="center"/>
        <w:rPr>
          <w:b/>
          <w:bCs/>
          <w:shd w:val="clear" w:color="auto" w:fill="FFFFFF"/>
        </w:rPr>
      </w:pPr>
    </w:p>
    <w:p w:rsidR="001070DE" w:rsidRPr="006C6170" w:rsidRDefault="001070DE" w:rsidP="001070DE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>
        <w:rPr>
          <w:b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p w:rsidR="001070DE" w:rsidRPr="006C6170" w:rsidRDefault="001070DE" w:rsidP="001070DE">
      <w:pPr>
        <w:jc w:val="both"/>
        <w:rPr>
          <w:color w:val="000000"/>
        </w:rPr>
      </w:pP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5527"/>
      </w:tblGrid>
      <w:tr w:rsidR="001070DE" w:rsidRPr="006C6170" w:rsidTr="00174C24">
        <w:trPr>
          <w:trHeight w:val="4696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0DE" w:rsidRPr="006C6170" w:rsidRDefault="001070DE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1070DE" w:rsidRPr="006C6170" w:rsidRDefault="001070DE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1070DE" w:rsidRPr="006C6170" w:rsidRDefault="001070DE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Большая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1070DE" w:rsidRPr="006C6170" w:rsidRDefault="001070DE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1070DE" w:rsidRPr="006C6170" w:rsidRDefault="001070DE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1070DE" w:rsidRPr="006C6170" w:rsidRDefault="001070DE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р/сч 405 038 107 0000 0 0000 01</w:t>
            </w:r>
          </w:p>
          <w:p w:rsidR="001070DE" w:rsidRPr="006C6170" w:rsidRDefault="001070DE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1070DE" w:rsidRPr="006C6170" w:rsidRDefault="001070DE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1070DE" w:rsidRPr="006C6170" w:rsidRDefault="001070DE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0DE" w:rsidRPr="006C6170" w:rsidRDefault="001070DE" w:rsidP="00174C24">
            <w:pPr>
              <w:jc w:val="both"/>
              <w:rPr>
                <w:b/>
                <w:color w:val="000000"/>
                <w:spacing w:val="16"/>
              </w:rPr>
            </w:pPr>
            <w:r w:rsidRPr="006C6170">
              <w:rPr>
                <w:b/>
                <w:color w:val="000000"/>
                <w:spacing w:val="16"/>
              </w:rPr>
              <w:t>З а к а з ч и к:</w:t>
            </w:r>
          </w:p>
          <w:p w:rsidR="001070DE" w:rsidRPr="006C6170" w:rsidRDefault="001070DE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070DE" w:rsidRPr="006C6170" w:rsidRDefault="001070DE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</w:t>
            </w:r>
            <w:r>
              <w:rPr>
                <w:color w:val="000000"/>
              </w:rPr>
              <w:t>ию), форму обучения, курс,</w:t>
            </w:r>
            <w:r w:rsidRPr="006C6170">
              <w:rPr>
                <w:color w:val="000000"/>
              </w:rPr>
              <w:t xml:space="preserve"> обучающегося.</w:t>
            </w:r>
          </w:p>
          <w:p w:rsidR="001070DE" w:rsidRPr="006C6170" w:rsidRDefault="001070DE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1070DE" w:rsidRPr="006C6170" w:rsidRDefault="001070DE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1070DE" w:rsidRPr="006C6170" w:rsidRDefault="001070DE" w:rsidP="001070DE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1070DE" w:rsidRPr="006C6170" w:rsidRDefault="001070DE" w:rsidP="00107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1070DE" w:rsidRPr="006C6170" w:rsidRDefault="001070DE" w:rsidP="00107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1070DE" w:rsidRPr="006C6170" w:rsidRDefault="001070DE" w:rsidP="00107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1070DE" w:rsidRPr="006C6170" w:rsidRDefault="001070DE" w:rsidP="001070DE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</w:t>
      </w:r>
      <w:r>
        <w:rPr>
          <w:color w:val="000000"/>
        </w:rPr>
        <w:t>.И.О., паспортные данные,</w:t>
      </w:r>
      <w:r w:rsidRPr="006C6170">
        <w:rPr>
          <w:color w:val="000000"/>
        </w:rPr>
        <w:t xml:space="preserve"> почтовый адрес с индексом, контактные телефоны)</w:t>
      </w:r>
    </w:p>
    <w:p w:rsidR="001070DE" w:rsidRPr="006C6170" w:rsidRDefault="001070DE" w:rsidP="00107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1070DE" w:rsidRPr="006C6170" w:rsidRDefault="001070DE" w:rsidP="001070DE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1070DE" w:rsidRPr="006C6170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1070DE" w:rsidRDefault="001070DE" w:rsidP="001070DE">
      <w:pPr>
        <w:ind w:firstLine="6237"/>
        <w:jc w:val="both"/>
        <w:rPr>
          <w:color w:val="000000"/>
        </w:rPr>
      </w:pPr>
    </w:p>
    <w:p w:rsidR="00EA46B2" w:rsidRDefault="00EA46B2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DE"/>
    <w:rsid w:val="000A76AF"/>
    <w:rsid w:val="001070DE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070DE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107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0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070DE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107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3073</Words>
  <Characters>17519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2020-05-07T12:39:00Z</dcterms:created>
  <dcterms:modified xsi:type="dcterms:W3CDTF">2020-05-07T12:39:00Z</dcterms:modified>
</cp:coreProperties>
</file>